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33E0B3" w14:textId="77777777" w:rsidR="00CD7C8E" w:rsidRDefault="00E97302" w:rsidP="00433792">
      <w:pPr>
        <w:widowControl w:val="0"/>
        <w:autoSpaceDE w:val="0"/>
        <w:autoSpaceDN w:val="0"/>
        <w:bidi/>
        <w:adjustRightInd w:val="0"/>
        <w:rPr>
          <w:rFonts w:ascii="Times New Roman" w:hAnsi="Times New Roman" w:cs="Times New Roman"/>
          <w:bCs/>
          <w:color w:val="000069"/>
          <w:sz w:val="40"/>
          <w:szCs w:val="40"/>
          <w:rtl/>
        </w:rPr>
      </w:pPr>
      <w:r w:rsidRPr="001142FB">
        <w:rPr>
          <w:rFonts w:ascii="Times New Roman" w:hAnsi="Times New Roman" w:cs="Times New Roman"/>
          <w:bCs/>
          <w:color w:val="000069"/>
          <w:sz w:val="40"/>
          <w:szCs w:val="40"/>
          <w:rtl/>
        </w:rPr>
        <w:t>لقاح فيروس كورونا (كوفيد-19): الأسئلة والمخاوف الشائعة</w:t>
      </w:r>
    </w:p>
    <w:p w14:paraId="6D401DA6" w14:textId="77777777" w:rsidR="00D672C3" w:rsidRDefault="00D672C3" w:rsidP="00433792">
      <w:pPr>
        <w:widowControl w:val="0"/>
        <w:autoSpaceDE w:val="0"/>
        <w:autoSpaceDN w:val="0"/>
        <w:bidi/>
        <w:adjustRightInd w:val="0"/>
        <w:rPr>
          <w:rFonts w:ascii="Times New Roman" w:hAnsi="Times New Roman" w:cs="Times New Roman"/>
          <w:bCs/>
          <w:color w:val="000069"/>
          <w:sz w:val="40"/>
          <w:szCs w:val="40"/>
          <w:rtl/>
        </w:rPr>
      </w:pPr>
    </w:p>
    <w:p w14:paraId="4FBE556D" w14:textId="77777777" w:rsidR="00D672C3" w:rsidRDefault="00D672C3" w:rsidP="00433792">
      <w:pPr>
        <w:widowControl w:val="0"/>
        <w:autoSpaceDE w:val="0"/>
        <w:autoSpaceDN w:val="0"/>
        <w:bidi/>
        <w:adjustRightInd w:val="0"/>
        <w:rPr>
          <w:rFonts w:ascii="Times New Roman" w:hAnsi="Times New Roman" w:cs="Times New Roman"/>
          <w:bCs/>
          <w:color w:val="000069"/>
          <w:sz w:val="40"/>
          <w:szCs w:val="40"/>
          <w:rtl/>
        </w:rPr>
      </w:pPr>
    </w:p>
    <w:p w14:paraId="53E014A2" w14:textId="77777777" w:rsidR="00673802" w:rsidRPr="00762950" w:rsidRDefault="00673802" w:rsidP="00673802">
      <w:pPr>
        <w:pStyle w:val="Style1"/>
        <w:bidi/>
        <w:rPr>
          <w:rFonts w:asciiTheme="majorBidi" w:hAnsiTheme="majorBidi"/>
        </w:rPr>
      </w:pPr>
      <w:r w:rsidRPr="00762950">
        <w:rPr>
          <w:rFonts w:asciiTheme="majorBidi" w:eastAsia="Arial" w:hAnsiTheme="majorBidi"/>
          <w:bCs/>
          <w:szCs w:val="28"/>
          <w:bdr w:val="nil"/>
          <w:rtl/>
        </w:rPr>
        <w:t>ما هي أنواع اللقاحات</w:t>
      </w:r>
      <w:r w:rsidR="00B73AAE" w:rsidRPr="00762950">
        <w:rPr>
          <w:rFonts w:asciiTheme="majorBidi" w:eastAsia="Arial" w:hAnsiTheme="majorBidi" w:hint="cs"/>
          <w:bCs/>
          <w:szCs w:val="28"/>
          <w:bdr w:val="nil"/>
          <w:rtl/>
        </w:rPr>
        <w:t xml:space="preserve"> المتوفرة</w:t>
      </w:r>
      <w:r w:rsidRPr="00762950">
        <w:rPr>
          <w:rFonts w:asciiTheme="majorBidi" w:eastAsia="Arial" w:hAnsiTheme="majorBidi"/>
          <w:bCs/>
          <w:szCs w:val="28"/>
          <w:bdr w:val="nil"/>
          <w:rtl/>
        </w:rPr>
        <w:t xml:space="preserve"> ضد فيروس </w:t>
      </w:r>
      <w:r w:rsidRPr="00762950">
        <w:rPr>
          <w:rFonts w:asciiTheme="majorBidi" w:eastAsia="Arial" w:hAnsiTheme="majorBidi"/>
          <w:bCs/>
          <w:szCs w:val="28"/>
          <w:bdr w:val="nil"/>
        </w:rPr>
        <w:t>COVID-19</w:t>
      </w:r>
      <w:r w:rsidRPr="00762950">
        <w:rPr>
          <w:rFonts w:asciiTheme="majorBidi" w:eastAsia="Arial" w:hAnsiTheme="majorBidi"/>
          <w:bCs/>
          <w:szCs w:val="28"/>
          <w:bdr w:val="nil"/>
          <w:rtl/>
        </w:rPr>
        <w:t xml:space="preserve"> وكيف تعمل؟</w:t>
      </w:r>
    </w:p>
    <w:p w14:paraId="5684631E" w14:textId="77777777" w:rsidR="00673802" w:rsidRPr="00265BD3" w:rsidRDefault="00673802" w:rsidP="00265BD3">
      <w:pPr>
        <w:pStyle w:val="Answer"/>
        <w:bidi/>
        <w:spacing w:line="264" w:lineRule="auto"/>
        <w:rPr>
          <w:rFonts w:asciiTheme="majorBidi" w:hAnsiTheme="majorBidi" w:cstheme="majorBidi"/>
          <w:b/>
          <w:sz w:val="28"/>
          <w:szCs w:val="28"/>
        </w:rPr>
      </w:pPr>
      <w:r w:rsidRPr="00265BD3">
        <w:rPr>
          <w:rFonts w:asciiTheme="majorBidi" w:eastAsia="Arial" w:hAnsiTheme="majorBidi" w:cstheme="majorBidi"/>
          <w:b/>
          <w:sz w:val="28"/>
          <w:szCs w:val="28"/>
          <w:bdr w:val="nil"/>
          <w:rtl/>
        </w:rPr>
        <w:t>في الوقت الحاضر، هناك ثلاثة لقاحات معتمدة من شركات بفايزر ومودرنا وجونسون أند جونسون.  يعتمد المتوفر</w:t>
      </w:r>
      <w:r w:rsidR="00265BD3">
        <w:rPr>
          <w:rFonts w:asciiTheme="majorBidi" w:eastAsia="Arial" w:hAnsiTheme="majorBidi" w:cstheme="majorBidi" w:hint="cs"/>
          <w:b/>
          <w:sz w:val="28"/>
          <w:szCs w:val="28"/>
          <w:bdr w:val="nil"/>
          <w:rtl/>
        </w:rPr>
        <w:t xml:space="preserve"> لك</w:t>
      </w:r>
      <w:r w:rsidRPr="00265BD3">
        <w:rPr>
          <w:rFonts w:asciiTheme="majorBidi" w:eastAsia="Arial" w:hAnsiTheme="majorBidi" w:cstheme="majorBidi"/>
          <w:b/>
          <w:sz w:val="28"/>
          <w:szCs w:val="28"/>
          <w:bdr w:val="nil"/>
          <w:rtl/>
        </w:rPr>
        <w:t xml:space="preserve"> من اللقاحات على الكمية المتوافرة الكلية وموقع التطعيم. لقاحا بفايزر ومودرنا يعملان مثل بعضهما البعض. يحتويان على قطعة صغيرة جد</w:t>
      </w:r>
      <w:r w:rsidR="00265BD3">
        <w:rPr>
          <w:rFonts w:asciiTheme="majorBidi" w:eastAsia="Arial" w:hAnsiTheme="majorBidi" w:cstheme="majorBidi" w:hint="cs"/>
          <w:b/>
          <w:sz w:val="28"/>
          <w:szCs w:val="28"/>
          <w:bdr w:val="nil"/>
          <w:rtl/>
        </w:rPr>
        <w:t>ا</w:t>
      </w:r>
      <w:r w:rsidRPr="00265BD3">
        <w:rPr>
          <w:rFonts w:asciiTheme="majorBidi" w:eastAsia="Arial" w:hAnsiTheme="majorBidi" w:cstheme="majorBidi"/>
          <w:b/>
          <w:sz w:val="28"/>
          <w:szCs w:val="28"/>
          <w:bdr w:val="nil"/>
          <w:rtl/>
        </w:rPr>
        <w:t xml:space="preserve"> من الفيروس ولكن ليس كل الفيروس. إن الحصول على اللقاح يدرب جسمك على التعرف على الفيروس وقتله. يتطلب لقاحا بفايزر ومود</w:t>
      </w:r>
      <w:r w:rsidR="00265BD3">
        <w:rPr>
          <w:rFonts w:asciiTheme="majorBidi" w:eastAsia="Arial" w:hAnsiTheme="majorBidi" w:cstheme="majorBidi" w:hint="cs"/>
          <w:b/>
          <w:sz w:val="28"/>
          <w:szCs w:val="28"/>
          <w:bdr w:val="nil"/>
          <w:rtl/>
        </w:rPr>
        <w:t>ر</w:t>
      </w:r>
      <w:r w:rsidRPr="00265BD3">
        <w:rPr>
          <w:rFonts w:asciiTheme="majorBidi" w:eastAsia="Arial" w:hAnsiTheme="majorBidi" w:cstheme="majorBidi"/>
          <w:b/>
          <w:sz w:val="28"/>
          <w:szCs w:val="28"/>
          <w:bdr w:val="nil"/>
          <w:rtl/>
        </w:rPr>
        <w:t>نا جرعتين.</w:t>
      </w:r>
    </w:p>
    <w:p w14:paraId="2FDB4EB1" w14:textId="77777777" w:rsidR="00673802" w:rsidRPr="00265BD3" w:rsidRDefault="00673802" w:rsidP="00673802">
      <w:pPr>
        <w:pStyle w:val="Answer"/>
        <w:spacing w:line="264" w:lineRule="auto"/>
        <w:rPr>
          <w:rFonts w:asciiTheme="majorBidi" w:hAnsiTheme="majorBidi" w:cstheme="majorBidi"/>
          <w:b/>
          <w:sz w:val="28"/>
          <w:szCs w:val="28"/>
        </w:rPr>
      </w:pPr>
    </w:p>
    <w:p w14:paraId="0B669925" w14:textId="77777777" w:rsidR="00673802" w:rsidRPr="00265BD3" w:rsidRDefault="00673802" w:rsidP="00673802">
      <w:pPr>
        <w:bidi/>
        <w:rPr>
          <w:rFonts w:asciiTheme="majorBidi" w:hAnsiTheme="majorBidi" w:cstheme="majorBidi"/>
          <w:b/>
          <w:sz w:val="28"/>
          <w:szCs w:val="28"/>
        </w:rPr>
      </w:pPr>
      <w:r w:rsidRPr="00265BD3">
        <w:rPr>
          <w:rFonts w:asciiTheme="majorBidi" w:eastAsia="Arial" w:hAnsiTheme="majorBidi" w:cstheme="majorBidi"/>
          <w:b/>
          <w:sz w:val="28"/>
          <w:szCs w:val="28"/>
          <w:bdr w:val="nil"/>
          <w:rtl/>
        </w:rPr>
        <w:t>بينما لقاح جونسون أند جونسون مختلف. يستخدم</w:t>
      </w:r>
      <w:r w:rsidR="00265BD3">
        <w:rPr>
          <w:rFonts w:asciiTheme="majorBidi" w:eastAsia="Arial" w:hAnsiTheme="majorBidi" w:cstheme="majorBidi" w:hint="cs"/>
          <w:b/>
          <w:sz w:val="28"/>
          <w:szCs w:val="28"/>
          <w:bdr w:val="nil"/>
          <w:rtl/>
        </w:rPr>
        <w:t xml:space="preserve"> هذا اللقاح</w:t>
      </w:r>
      <w:r w:rsidRPr="00265BD3">
        <w:rPr>
          <w:rFonts w:asciiTheme="majorBidi" w:eastAsia="Arial" w:hAnsiTheme="majorBidi" w:cstheme="majorBidi"/>
          <w:b/>
          <w:sz w:val="28"/>
          <w:szCs w:val="28"/>
          <w:bdr w:val="nil"/>
          <w:rtl/>
        </w:rPr>
        <w:t xml:space="preserve"> فيروس الرشح الشائع الميت لإدخال قطعة صغيرة من فيروس </w:t>
      </w:r>
      <w:r w:rsidRPr="00265BD3">
        <w:rPr>
          <w:rFonts w:asciiTheme="majorBidi" w:eastAsia="Arial" w:hAnsiTheme="majorBidi" w:cstheme="majorBidi"/>
          <w:b/>
          <w:sz w:val="28"/>
          <w:szCs w:val="28"/>
          <w:bdr w:val="nil"/>
        </w:rPr>
        <w:t>COVID-19</w:t>
      </w:r>
      <w:r w:rsidRPr="00265BD3">
        <w:rPr>
          <w:rFonts w:asciiTheme="majorBidi" w:eastAsia="Arial" w:hAnsiTheme="majorBidi" w:cstheme="majorBidi"/>
          <w:b/>
          <w:sz w:val="28"/>
          <w:szCs w:val="28"/>
          <w:bdr w:val="nil"/>
          <w:rtl/>
        </w:rPr>
        <w:t xml:space="preserve"> إلى جسمك. وهو يتطلب جرعة واحدة. لا يحمي لقاح جونسون أند جونسون تمامًا من الحالات الخفيفة من إصابات فيروس </w:t>
      </w:r>
      <w:r w:rsidRPr="00265BD3">
        <w:rPr>
          <w:rFonts w:asciiTheme="majorBidi" w:eastAsia="Arial" w:hAnsiTheme="majorBidi" w:cstheme="majorBidi"/>
          <w:b/>
          <w:sz w:val="28"/>
          <w:szCs w:val="28"/>
          <w:bdr w:val="nil"/>
        </w:rPr>
        <w:t>COVID-19</w:t>
      </w:r>
      <w:r w:rsidRPr="00265BD3">
        <w:rPr>
          <w:rFonts w:asciiTheme="majorBidi" w:eastAsia="Arial" w:hAnsiTheme="majorBidi" w:cstheme="majorBidi"/>
          <w:b/>
          <w:sz w:val="28"/>
          <w:szCs w:val="28"/>
          <w:bdr w:val="nil"/>
          <w:rtl/>
        </w:rPr>
        <w:t>، ولكنه يحمي من المرض الشديد.</w:t>
      </w:r>
    </w:p>
    <w:p w14:paraId="7A0DE6CC" w14:textId="77777777" w:rsidR="00CD7C8E" w:rsidRPr="003B4875" w:rsidRDefault="00CD7C8E" w:rsidP="00433792">
      <w:pPr>
        <w:widowControl w:val="0"/>
        <w:autoSpaceDE w:val="0"/>
        <w:autoSpaceDN w:val="0"/>
        <w:bidi/>
        <w:adjustRightInd w:val="0"/>
        <w:rPr>
          <w:rFonts w:ascii="Times New Roman" w:hAnsi="Times New Roman" w:cs="Times New Roman"/>
          <w:b/>
          <w:bCs/>
          <w:sz w:val="28"/>
          <w:szCs w:val="28"/>
        </w:rPr>
      </w:pPr>
    </w:p>
    <w:p w14:paraId="025C0F75" w14:textId="77777777" w:rsidR="00D672C3"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 xml:space="preserve">ما الآثار الجانبية للقاح </w:t>
      </w:r>
      <w:r w:rsidRPr="00762950">
        <w:rPr>
          <w:rFonts w:ascii="Times New Roman" w:hAnsi="Times New Roman" w:cs="Times New Roman"/>
          <w:bCs/>
          <w:color w:val="00005D"/>
          <w:sz w:val="28"/>
          <w:szCs w:val="28"/>
          <w:rtl/>
        </w:rPr>
        <w:t>فيروس كورونا (كوفيد-19)</w:t>
      </w:r>
      <w:r w:rsidRPr="00762950">
        <w:rPr>
          <w:rFonts w:ascii="Times New Roman" w:hAnsi="Times New Roman" w:cs="Times New Roman"/>
          <w:b/>
          <w:bCs/>
          <w:color w:val="00005D"/>
          <w:sz w:val="28"/>
          <w:szCs w:val="28"/>
          <w:rtl/>
        </w:rPr>
        <w:t>؟</w:t>
      </w:r>
    </w:p>
    <w:p w14:paraId="20C9ABFC"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73D7AA07"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قد تشعر بألم طفيف عند تلقي اللقاح. وقد تشعر أيضًا بالتعب والحمى والصداع وآلام في الجسم. وهذه الآثار الجانبية جيدة، لأنها علامات على أن اللقاح يعمل وأن جسمك يبني المناعة. وفي حالات نادرة للغاية قد يعاني بعض الأشخاص من رد فعل تحسسي تجاه اللقاح بعد تلقيه مباشرة. وللحفاظ على سلامة هؤلاء الأشخاص، يطلب مقدمو الرعاية الصحية من المرضى الانتظار من 15 إلى 30 دقيقة قبل مغادرة منطقة تلقي اللقاح.</w:t>
      </w:r>
    </w:p>
    <w:p w14:paraId="33A2CA5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0738AEB1"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 xml:space="preserve">هل يمكن أن ينقل اللقاح لي أو </w:t>
      </w:r>
      <w:r w:rsidR="003B4875" w:rsidRPr="00762950">
        <w:rPr>
          <w:rFonts w:ascii="Times New Roman" w:hAnsi="Times New Roman" w:cs="Times New Roman"/>
          <w:b/>
          <w:bCs/>
          <w:color w:val="00005D"/>
          <w:sz w:val="28"/>
          <w:szCs w:val="28"/>
          <w:rtl/>
        </w:rPr>
        <w:t xml:space="preserve">إلى </w:t>
      </w:r>
      <w:r w:rsidRPr="00762950">
        <w:rPr>
          <w:rFonts w:ascii="Times New Roman" w:hAnsi="Times New Roman" w:cs="Times New Roman"/>
          <w:b/>
          <w:bCs/>
          <w:color w:val="00005D"/>
          <w:sz w:val="28"/>
          <w:szCs w:val="28"/>
          <w:rtl/>
        </w:rPr>
        <w:t>عائلتي فيروس كورونا (كوفيد-19)؟</w:t>
      </w:r>
    </w:p>
    <w:p w14:paraId="24927C4B"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22B7015F"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كلا. لا تحتوي أي من لقاحات لفيروس كورونا (كوفيد-19) المستخدمة في الولايات المتحدة على فيروسات حية، لذا لا يمكنها أن تنقل إليك المرض. ولأنك لن تكون مصابًا بالفيروس الحي، فلا يمكنك نقله إلى عائلتك.</w:t>
      </w:r>
    </w:p>
    <w:p w14:paraId="61BC4EDC"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02A345A" w14:textId="77777777" w:rsidR="00673802" w:rsidRPr="00891458" w:rsidRDefault="00673802" w:rsidP="00673802">
      <w:pPr>
        <w:pStyle w:val="Style1"/>
        <w:bidi/>
      </w:pPr>
      <w:r>
        <w:rPr>
          <w:rFonts w:ascii="Arial" w:eastAsia="Arial" w:hAnsi="Arial" w:cs="Arial"/>
          <w:bCs/>
          <w:szCs w:val="28"/>
          <w:bdr w:val="nil"/>
          <w:rtl/>
        </w:rPr>
        <w:t>كيف يمكن للقاح آمن مثل هذا أن يكون جاهزًا بهذه السرعة؟</w:t>
      </w:r>
    </w:p>
    <w:p w14:paraId="3E271FC9" w14:textId="77777777" w:rsidR="00673802" w:rsidRPr="00265BD3" w:rsidRDefault="00673802" w:rsidP="00A07D53">
      <w:pPr>
        <w:bidi/>
        <w:rPr>
          <w:rFonts w:asciiTheme="majorBidi" w:hAnsiTheme="majorBidi" w:cstheme="majorBidi"/>
          <w:b/>
          <w:sz w:val="28"/>
          <w:szCs w:val="28"/>
        </w:rPr>
      </w:pPr>
      <w:r w:rsidRPr="00265BD3">
        <w:rPr>
          <w:rFonts w:asciiTheme="majorBidi" w:eastAsia="Arial" w:hAnsiTheme="majorBidi" w:cstheme="majorBidi"/>
          <w:b/>
          <w:sz w:val="28"/>
          <w:szCs w:val="28"/>
          <w:bdr w:val="nil"/>
          <w:rtl/>
        </w:rPr>
        <w:t xml:space="preserve"> ذلك</w:t>
      </w:r>
      <w:r w:rsidR="00265BD3" w:rsidRPr="00265BD3">
        <w:rPr>
          <w:rFonts w:asciiTheme="majorBidi" w:eastAsia="Arial" w:hAnsiTheme="majorBidi" w:cstheme="majorBidi"/>
          <w:b/>
          <w:sz w:val="28"/>
          <w:szCs w:val="28"/>
          <w:bdr w:val="nil"/>
          <w:rtl/>
        </w:rPr>
        <w:t xml:space="preserve"> لثلاثة أسباب أولاً</w:t>
      </w:r>
      <w:r w:rsidR="00A07D53">
        <w:rPr>
          <w:rFonts w:asciiTheme="majorBidi" w:eastAsia="Arial" w:hAnsiTheme="majorBidi" w:cstheme="majorBidi" w:hint="cs"/>
          <w:b/>
          <w:sz w:val="28"/>
          <w:szCs w:val="28"/>
          <w:bdr w:val="nil"/>
          <w:rtl/>
        </w:rPr>
        <w:t>:</w:t>
      </w:r>
      <w:r w:rsidRPr="00265BD3">
        <w:rPr>
          <w:rFonts w:asciiTheme="majorBidi" w:eastAsia="Arial" w:hAnsiTheme="majorBidi" w:cstheme="majorBidi"/>
          <w:b/>
          <w:sz w:val="28"/>
          <w:szCs w:val="28"/>
          <w:bdr w:val="nil"/>
          <w:rtl/>
        </w:rPr>
        <w:t xml:space="preserve"> لأن العلماء كانوا يدرسون فيروسات كورونا لسنوات عديدة. ثانيًا، نظرًا لشدة الوباء، عمل العلماء في جميع أنحاء العالم معًا لإيجاد اللقاح. وثالثاً، دفعت الولايات المتحدة لشركات الأدوية أكثر من </w:t>
      </w:r>
      <w:r w:rsidRPr="00265BD3">
        <w:rPr>
          <w:rFonts w:asciiTheme="majorBidi" w:eastAsia="Arial" w:hAnsiTheme="majorBidi" w:cstheme="majorBidi"/>
          <w:b/>
          <w:sz w:val="28"/>
          <w:szCs w:val="28"/>
          <w:bdr w:val="nil"/>
        </w:rPr>
        <w:t>12</w:t>
      </w:r>
      <w:r w:rsidRPr="00265BD3">
        <w:rPr>
          <w:rFonts w:asciiTheme="majorBidi" w:eastAsia="Arial" w:hAnsiTheme="majorBidi" w:cstheme="majorBidi"/>
          <w:b/>
          <w:sz w:val="28"/>
          <w:szCs w:val="28"/>
          <w:bdr w:val="nil"/>
          <w:rtl/>
        </w:rPr>
        <w:t xml:space="preserve"> مليار دولار. دفعت هذا ثمنا لجميع خطوات صنع الدواء الجديد.</w:t>
      </w:r>
    </w:p>
    <w:p w14:paraId="7DFB399B" w14:textId="77777777" w:rsidR="00512978" w:rsidRDefault="00512978" w:rsidP="00433792">
      <w:pPr>
        <w:widowControl w:val="0"/>
        <w:autoSpaceDE w:val="0"/>
        <w:autoSpaceDN w:val="0"/>
        <w:bidi/>
        <w:adjustRightInd w:val="0"/>
        <w:rPr>
          <w:rFonts w:ascii="Times New Roman" w:hAnsi="Times New Roman" w:cs="Times New Roman"/>
          <w:sz w:val="28"/>
          <w:szCs w:val="28"/>
          <w:rtl/>
        </w:rPr>
      </w:pPr>
    </w:p>
    <w:p w14:paraId="29DDFC7A" w14:textId="77777777" w:rsidR="00512978" w:rsidRDefault="00512978" w:rsidP="00433792">
      <w:pPr>
        <w:widowControl w:val="0"/>
        <w:autoSpaceDE w:val="0"/>
        <w:autoSpaceDN w:val="0"/>
        <w:bidi/>
        <w:adjustRightInd w:val="0"/>
        <w:rPr>
          <w:rFonts w:ascii="Times New Roman" w:hAnsi="Times New Roman" w:cs="Times New Roman"/>
          <w:sz w:val="28"/>
          <w:szCs w:val="28"/>
          <w:rtl/>
        </w:rPr>
      </w:pPr>
      <w:r>
        <w:rPr>
          <w:rFonts w:ascii="Times New Roman" w:hAnsi="Times New Roman" w:cs="Times New Roman"/>
          <w:noProof/>
          <w:sz w:val="28"/>
          <w:szCs w:val="28"/>
          <w:rtl/>
          <w:lang w:eastAsia="en-US"/>
        </w:rPr>
        <w:lastRenderedPageBreak/>
        <w:drawing>
          <wp:inline distT="0" distB="0" distL="0" distR="0" wp14:anchorId="23B1E6AE" wp14:editId="7AEB7235">
            <wp:extent cx="5486400" cy="1652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unization-Arabic-bw.ai"/>
                    <pic:cNvPicPr/>
                  </pic:nvPicPr>
                  <pic:blipFill>
                    <a:blip r:embed="rId8">
                      <a:extLst>
                        <a:ext uri="{28A0092B-C50C-407E-A947-70E740481C1C}">
                          <a14:useLocalDpi xmlns:a14="http://schemas.microsoft.com/office/drawing/2010/main" val="0"/>
                        </a:ext>
                      </a:extLst>
                    </a:blip>
                    <a:stretch>
                      <a:fillRect/>
                    </a:stretch>
                  </pic:blipFill>
                  <pic:spPr>
                    <a:xfrm>
                      <a:off x="0" y="0"/>
                      <a:ext cx="5486400" cy="1652905"/>
                    </a:xfrm>
                    <a:prstGeom prst="rect">
                      <a:avLst/>
                    </a:prstGeom>
                  </pic:spPr>
                </pic:pic>
              </a:graphicData>
            </a:graphic>
          </wp:inline>
        </w:drawing>
      </w:r>
    </w:p>
    <w:p w14:paraId="442B8FE3" w14:textId="77777777" w:rsidR="00512978" w:rsidRDefault="00512978" w:rsidP="00433792">
      <w:pPr>
        <w:widowControl w:val="0"/>
        <w:autoSpaceDE w:val="0"/>
        <w:autoSpaceDN w:val="0"/>
        <w:bidi/>
        <w:adjustRightInd w:val="0"/>
        <w:rPr>
          <w:rFonts w:ascii="Times New Roman" w:hAnsi="Times New Roman" w:cs="Times New Roman"/>
          <w:sz w:val="28"/>
          <w:szCs w:val="28"/>
          <w:rtl/>
        </w:rPr>
      </w:pPr>
    </w:p>
    <w:p w14:paraId="563BE0D0" w14:textId="77777777" w:rsidR="00512978" w:rsidRPr="003B4875" w:rsidRDefault="00512978" w:rsidP="00433792">
      <w:pPr>
        <w:widowControl w:val="0"/>
        <w:autoSpaceDE w:val="0"/>
        <w:autoSpaceDN w:val="0"/>
        <w:bidi/>
        <w:adjustRightInd w:val="0"/>
        <w:rPr>
          <w:rFonts w:ascii="Times New Roman" w:hAnsi="Times New Roman" w:cs="Times New Roman"/>
          <w:sz w:val="28"/>
          <w:szCs w:val="28"/>
        </w:rPr>
      </w:pPr>
    </w:p>
    <w:p w14:paraId="522C743D" w14:textId="77777777" w:rsidR="00512978"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هل يحتوي اللقاح على شيء بداخله لتتبع الأشخاص أو السيطرة عليهم؟</w:t>
      </w:r>
    </w:p>
    <w:p w14:paraId="0E74187D"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6DC1C19" w14:textId="77777777" w:rsidR="00E97302" w:rsidRPr="003B4875" w:rsidRDefault="00E97302" w:rsidP="003A7968">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 xml:space="preserve">لا يبقى لقاح فيروس كورونا (كوفيد-19) في جسمك، لذلك لا يوجد فيه ما يمكن أن يتتبعك أو يسيطر عليك. ويدرب الحصول على اللقاح جهاز المناعة في جسمك على التعرف على شوكة </w:t>
      </w:r>
      <w:r w:rsidR="003A7968">
        <w:rPr>
          <w:rFonts w:ascii="Times New Roman" w:hAnsi="Times New Roman" w:cs="Times New Roman" w:hint="cs"/>
          <w:sz w:val="28"/>
          <w:szCs w:val="28"/>
          <w:rtl/>
        </w:rPr>
        <w:t xml:space="preserve">من أشواك </w:t>
      </w:r>
      <w:r w:rsidRPr="003B4875">
        <w:rPr>
          <w:rFonts w:ascii="Times New Roman" w:hAnsi="Times New Roman" w:cs="Times New Roman"/>
          <w:sz w:val="28"/>
          <w:szCs w:val="28"/>
          <w:rtl/>
        </w:rPr>
        <w:t xml:space="preserve"> الفيروس وقتل أي فيروسات معها. و</w:t>
      </w:r>
      <w:r w:rsidRPr="003B4875">
        <w:rPr>
          <w:rFonts w:ascii="Times New Roman" w:hAnsi="Times New Roman" w:cs="Times New Roman"/>
          <w:sz w:val="28"/>
          <w:szCs w:val="28"/>
          <w:rtl/>
          <w:lang w:bidi="ar-EG"/>
        </w:rPr>
        <w:t xml:space="preserve">خلال </w:t>
      </w:r>
      <w:r w:rsidRPr="003B4875">
        <w:rPr>
          <w:rFonts w:ascii="Times New Roman" w:hAnsi="Times New Roman" w:cs="Times New Roman"/>
          <w:sz w:val="28"/>
          <w:szCs w:val="28"/>
          <w:rtl/>
        </w:rPr>
        <w:t>عملية التدريب هذه، يتم إتلاف كل المواد الأصلية من اللقاح. وللتأكد من بقاء السكان بصحة جيدة، تسجل ولاية ماساتشوستس جميع التطعيمات في قاعدة بيانات سرية. وبموجب القانون، لا يستطيع أحد عدا مقدمو الرعاية الصحية ومسؤولو الصحة العامة رؤيتها.</w:t>
      </w:r>
    </w:p>
    <w:p w14:paraId="152EB6C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3C261BD9"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لا أحتاج إلى لقاح. مناعتي قوية بالفعل، أو أستخدم العلاجات الطبيعية.</w:t>
      </w:r>
    </w:p>
    <w:p w14:paraId="1D0738D6"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391C3DE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من الرائع أن تكون بصحة جيدة بالفعل. لكن فيروس كورونا (كوفيد-19) فيروس جديد لم يواجهه جسمك من قبل. وسيؤدي الحصول على اللقاح إلى تدريب جهاز المناعة في جسمك على التعرف عليه وقتله إذا تعرضت له.</w:t>
      </w:r>
    </w:p>
    <w:p w14:paraId="0B7F06A2"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232E2E2C"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لستُ بحاجة إلى لقاح لأن فيروس كورونا (كوفيد -19) ليس خطيرًا جدًا بالنسبة لمعظم الشباب / الأصحاء.</w:t>
      </w:r>
    </w:p>
    <w:p w14:paraId="3DAE261A"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5CF87E4C"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 xml:space="preserve">يعاني بعض الشباب والأصحاء من حالات خطيرة جدًا من فيروس كورونا (كوفيد-19) وقد يموتوا بسببه. ولا يدرك آخرون حتى أنهم مصابون به. وهؤلاء الأشخاص هم في الواقع من ينشرون فيروس كورونا (كوفيد-19) أكثر من غيرهم. ويعتقد العلماء أن حوالي 60٪ من الحالات التي يتم اكتشافها من شخص لا تظهر عليه الأعراض. لذلك، حتى لو كنت شابًا و/أو </w:t>
      </w:r>
      <w:r w:rsidRPr="003B4875">
        <w:rPr>
          <w:rFonts w:ascii="Times New Roman" w:hAnsi="Times New Roman" w:cs="Times New Roman"/>
          <w:sz w:val="28"/>
          <w:szCs w:val="28"/>
          <w:rtl/>
          <w:lang w:bidi="ar-EG"/>
        </w:rPr>
        <w:t xml:space="preserve">تتمتع </w:t>
      </w:r>
      <w:r w:rsidRPr="003B4875">
        <w:rPr>
          <w:rFonts w:ascii="Times New Roman" w:hAnsi="Times New Roman" w:cs="Times New Roman"/>
          <w:sz w:val="28"/>
          <w:szCs w:val="28"/>
          <w:rtl/>
        </w:rPr>
        <w:t>بصحة جيدة، فإن تلقي اللقاح سيوقف انتشار الفيروس إلى الآخرين، بما في ذلك أفراد الأسرة الأكبر سنًا والذين يعانون من ظروف صحية.</w:t>
      </w:r>
    </w:p>
    <w:p w14:paraId="4412150E"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04BEA610"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هل يبقى اللقاح في جسدي؟</w:t>
      </w:r>
    </w:p>
    <w:p w14:paraId="20F55D7A"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000FC480"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لا، فاللقاح يدرب جسمك على التعرف على الفيروس وقتله. وخلال عملية التدريب هذه، يتم إتلاف كل المواد الأصلية من اللقاح.</w:t>
      </w:r>
    </w:p>
    <w:p w14:paraId="77F2184C"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D9B057D"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lastRenderedPageBreak/>
        <w:t>إلى متى ستستمر المناعة؟</w:t>
      </w:r>
    </w:p>
    <w:p w14:paraId="5F2E407C"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0C6CB81B"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لا يعرف العلماء حتى الآن. وقد تستمر لبضع سنوات. وإذا كانت هذه هي الحالة، فقد يحتاج الناس إلى تلقي اللقاح كل عام، كما هو الحال مع الأنفلونزا.</w:t>
      </w:r>
    </w:p>
    <w:p w14:paraId="41DF9C3B"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3A7954A8"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762950">
        <w:rPr>
          <w:rFonts w:ascii="Times New Roman" w:hAnsi="Times New Roman" w:cs="Times New Roman"/>
          <w:bCs/>
          <w:color w:val="00005D"/>
          <w:sz w:val="28"/>
          <w:szCs w:val="28"/>
          <w:rtl/>
        </w:rPr>
        <w:t>هل مات أي شخص بسبب لقاح فيروس كورونا (كوفيد-19)؟</w:t>
      </w:r>
    </w:p>
    <w:p w14:paraId="5BB186F9"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4493E569"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لم يمت أحد بسبب لقاح فيروس كورونا (كوفيد-19) في الولايات المتحدة. وفي النرويج، تُوفي بعض المرضى في الثمانينيات من العمر والذين يعانون من حالات طبية حالية أو مرض عضال بعد</w:t>
      </w:r>
      <w:r w:rsidRPr="003B4875">
        <w:rPr>
          <w:rFonts w:ascii="Times New Roman" w:hAnsi="Times New Roman" w:cs="Times New Roman"/>
          <w:sz w:val="28"/>
          <w:szCs w:val="28"/>
          <w:rtl/>
          <w:lang w:bidi="ar-EG"/>
        </w:rPr>
        <w:t xml:space="preserve"> تلقي</w:t>
      </w:r>
      <w:r w:rsidRPr="003B4875">
        <w:rPr>
          <w:rFonts w:ascii="Times New Roman" w:hAnsi="Times New Roman" w:cs="Times New Roman"/>
          <w:sz w:val="28"/>
          <w:szCs w:val="28"/>
          <w:rtl/>
        </w:rPr>
        <w:t xml:space="preserve"> اللقاح. ولا يعرف العلماء السبب بعد. وإذا كان مرتبطًا باللقاح، فقد يكون ذلك بسبب ضعفهم الشديد بالفعل وتفاقمت حالتهم بسبب الآثار الجانبية الشائعة مثل الحمى أو الغثيان أو الإسهال. وإذا كنت تندرج ضمن هذه الفئة عالية الخطورة، فتحدث مع مقدم الرعاية الصحية الخاص بك حول ما يجب فعله.</w:t>
      </w:r>
    </w:p>
    <w:p w14:paraId="78D4B6A5"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36FDF6A"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762950">
        <w:rPr>
          <w:rFonts w:ascii="Times New Roman" w:hAnsi="Times New Roman" w:cs="Times New Roman"/>
          <w:bCs/>
          <w:color w:val="00005D"/>
          <w:sz w:val="28"/>
          <w:szCs w:val="28"/>
          <w:rtl/>
        </w:rPr>
        <w:t>أصاب دائمًا بالمرض عند تلقي لقاح الإنفلونزا، لذا فإن اللقاحات ليست جيدة بالنسبة لي.</w:t>
      </w:r>
    </w:p>
    <w:p w14:paraId="45DAA892"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7081B251"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 xml:space="preserve">تعتبر الآثار الجانبية للقاح، مثل التعب والحمى والصداع وآلام الجسم، علامات على أن اللقاح يعمل وأن جسمك يبني المناعة. أليس من الأفضل أن تشعر بالقليل من المرض نتيجة تلقي لقاح </w:t>
      </w:r>
      <w:r w:rsidR="005E24A2">
        <w:rPr>
          <w:rFonts w:ascii="Times New Roman" w:hAnsi="Times New Roman" w:cs="Times New Roman" w:hint="cs"/>
          <w:sz w:val="28"/>
          <w:szCs w:val="28"/>
          <w:rtl/>
        </w:rPr>
        <w:t>الأنفلونزا</w:t>
      </w:r>
      <w:r w:rsidRPr="003B4875">
        <w:rPr>
          <w:rFonts w:ascii="Times New Roman" w:hAnsi="Times New Roman" w:cs="Times New Roman"/>
          <w:sz w:val="28"/>
          <w:szCs w:val="28"/>
          <w:rtl/>
        </w:rPr>
        <w:t xml:space="preserve"> بدلاً من أن تكون واحدًا من بين 12000 إلى 61000 شخص يموتون بسبب الأنفلونزا كل عام؟ وأليس من الأفضل أن تشعر بقليل من المرض بسبب لقاح فيروس كورونا (كوفيد-19) بدلاً من أن تكون واحدًا من نصف مليون أمريكي ماتوا بالفعل بسبب المرض؟</w:t>
      </w:r>
    </w:p>
    <w:p w14:paraId="3AA2BFFE"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0AC42C7"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3B4875">
        <w:rPr>
          <w:rFonts w:ascii="Times New Roman" w:hAnsi="Times New Roman" w:cs="Times New Roman"/>
          <w:bCs/>
          <w:sz w:val="28"/>
          <w:szCs w:val="28"/>
          <w:rtl/>
        </w:rPr>
        <w:t>أ</w:t>
      </w:r>
      <w:r w:rsidRPr="00762950">
        <w:rPr>
          <w:rFonts w:ascii="Times New Roman" w:hAnsi="Times New Roman" w:cs="Times New Roman"/>
          <w:bCs/>
          <w:color w:val="00005D"/>
          <w:sz w:val="28"/>
          <w:szCs w:val="28"/>
          <w:rtl/>
        </w:rPr>
        <w:t>ُصبت بالفعل فيروس كورونا (كوفيد-19). هل ما زلت بحاجة إلى اللقاح؟</w:t>
      </w:r>
    </w:p>
    <w:p w14:paraId="3B8A750E"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49B96CBB"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نعم. من الممكن أن تصاب بفيروس كورونا (كوفيد-19) مرة ثانية. ولا يزال العلماء لا يعرفون إلى متى تستمر المناعة الطبيعية. لذلك من الأسلم لك ولأحبائك أن تحصل على اللقاح. ويرجى الملاحظة أنه في حالة علاجك بأجسام مضادة وحيدة النسيلة أو بلازما المتعافين، فيجب عليك الانتظار 90 يومًا قبل الحصول على اللقاح.</w:t>
      </w:r>
    </w:p>
    <w:p w14:paraId="698D292F"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6771D573"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762950">
        <w:rPr>
          <w:rFonts w:ascii="Times New Roman" w:hAnsi="Times New Roman" w:cs="Times New Roman"/>
          <w:bCs/>
          <w:color w:val="00005D"/>
          <w:sz w:val="28"/>
          <w:szCs w:val="28"/>
          <w:rtl/>
        </w:rPr>
        <w:t>من يدفع مقابل لقاح فيروس كورونا (كوفيد-19)؟ ما العمل لو كنت لا أخضع لتغطية تأمينية؟</w:t>
      </w:r>
    </w:p>
    <w:p w14:paraId="151693C4"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1E2F8AC4"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يحق لجميع المقيمين في الولايات المتحدة الحصول على لقاح فيروس كورونا (كوفيد-19) مجانًا. وكجزء من مدفوعاتها لشركات الأدوية، اشترت الحكومة الأمريكية ملايين الجرعات من اللقاح وستشتري المزيد. وسواء كان لديك تأمين خاص أو تأمين عام أو ليس لديك تأمين، يمكنك أنت وعائلتك الحصول على اللقاح ضد فيروس كورونا (كوفيد-19) مجانًا.</w:t>
      </w:r>
    </w:p>
    <w:p w14:paraId="20EB3C66"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7B78DB8F"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762950">
        <w:rPr>
          <w:rFonts w:ascii="Times New Roman" w:hAnsi="Times New Roman" w:cs="Times New Roman"/>
          <w:bCs/>
          <w:color w:val="00005D"/>
          <w:sz w:val="28"/>
          <w:szCs w:val="28"/>
          <w:rtl/>
        </w:rPr>
        <w:t>إن تعرضي للخطر من اللقاح أكبر من خطر إصابتي بمرض شديد أو الوفاة من مرض فيروس كورونا.</w:t>
      </w:r>
    </w:p>
    <w:p w14:paraId="668BFA3A"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230B77E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 xml:space="preserve">لا تشير الحقائق إلى هذا. تلقى بالفعل ملايين الأشخاص في الولايات المتحدة اللقاح. ويواجه عدد قليل </w:t>
      </w:r>
      <w:r w:rsidRPr="003B4875">
        <w:rPr>
          <w:rFonts w:ascii="Times New Roman" w:hAnsi="Times New Roman" w:cs="Times New Roman"/>
          <w:sz w:val="28"/>
          <w:szCs w:val="28"/>
          <w:rtl/>
        </w:rPr>
        <w:lastRenderedPageBreak/>
        <w:t>جدًا جدًا جدًا من الأشخاص ردود فعل تحسسية. قارن ذلك بحوالي نصف مليون أمريكي ماتوا بالفعل بسبب فيروس كورونا (كوفيد-19).</w:t>
      </w:r>
    </w:p>
    <w:p w14:paraId="0A02F9C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2F346D75" w14:textId="77777777" w:rsidR="00E97302" w:rsidRPr="00762950" w:rsidRDefault="00E97302" w:rsidP="00433792">
      <w:pPr>
        <w:widowControl w:val="0"/>
        <w:autoSpaceDE w:val="0"/>
        <w:autoSpaceDN w:val="0"/>
        <w:bidi/>
        <w:adjustRightInd w:val="0"/>
        <w:rPr>
          <w:rFonts w:ascii="Times New Roman" w:hAnsi="Times New Roman" w:cs="Times New Roman"/>
          <w:bCs/>
          <w:color w:val="00005D"/>
          <w:sz w:val="28"/>
          <w:szCs w:val="28"/>
        </w:rPr>
      </w:pPr>
      <w:r w:rsidRPr="00762950">
        <w:rPr>
          <w:rFonts w:ascii="Times New Roman" w:hAnsi="Times New Roman" w:cs="Times New Roman"/>
          <w:bCs/>
          <w:color w:val="00005D"/>
          <w:sz w:val="28"/>
          <w:szCs w:val="28"/>
          <w:rtl/>
        </w:rPr>
        <w:t>أنا حامل أو مرضع. هل يجب أن أحصل على لقاح فيروس كورونا (كوفيد-19)؟</w:t>
      </w:r>
    </w:p>
    <w:p w14:paraId="0957DD27"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0ACBC4C3"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النساء الحوامل أكثر عرضة لخطر الإصابة بفيروس كورونا (كوفيد-19) الحاد إذا أصبن بالمرض. لكن العلماء ليس لديهم حتى الآن بيانات طويلة المدى عن الحمل أو الرضاعة الطبيعية واللقاح. ويوصي الأطباء والممرضات بأن تتلقى النساء الحوامل والمرضعات لقاح فيروس كورونا (كوفيد-19) إذا كانت لديهن حالة صحية أو كن عاملات أساسيات. وقد يرغب البعض الآخر في التحدث مع مقدمي الرعاية الصحية حول ما هو الأفضل لهن ولأطفالهن.</w:t>
      </w:r>
    </w:p>
    <w:p w14:paraId="46482B08" w14:textId="77777777" w:rsidR="00E97302" w:rsidRPr="003B4875" w:rsidRDefault="00E97302" w:rsidP="00433792">
      <w:pPr>
        <w:widowControl w:val="0"/>
        <w:autoSpaceDE w:val="0"/>
        <w:autoSpaceDN w:val="0"/>
        <w:bidi/>
        <w:adjustRightInd w:val="0"/>
        <w:rPr>
          <w:rFonts w:ascii="Times New Roman" w:hAnsi="Times New Roman" w:cs="Times New Roman"/>
          <w:sz w:val="28"/>
          <w:szCs w:val="28"/>
        </w:rPr>
      </w:pPr>
    </w:p>
    <w:p w14:paraId="59A7A29A" w14:textId="77777777" w:rsidR="00E97302" w:rsidRPr="00762950" w:rsidRDefault="00E97302" w:rsidP="00433792">
      <w:pPr>
        <w:widowControl w:val="0"/>
        <w:autoSpaceDE w:val="0"/>
        <w:autoSpaceDN w:val="0"/>
        <w:bidi/>
        <w:adjustRightInd w:val="0"/>
        <w:rPr>
          <w:rFonts w:ascii="Times New Roman" w:hAnsi="Times New Roman" w:cs="Times New Roman"/>
          <w:b/>
          <w:bCs/>
          <w:color w:val="00005D"/>
          <w:sz w:val="28"/>
          <w:szCs w:val="28"/>
        </w:rPr>
      </w:pPr>
      <w:r w:rsidRPr="00762950">
        <w:rPr>
          <w:rFonts w:ascii="Times New Roman" w:hAnsi="Times New Roman" w:cs="Times New Roman"/>
          <w:b/>
          <w:bCs/>
          <w:color w:val="00005D"/>
          <w:sz w:val="28"/>
          <w:szCs w:val="28"/>
          <w:rtl/>
        </w:rPr>
        <w:t>هل يحتوي اللقاح على أي مكونات غير حلال أو لا تتفق مع طعام كوشر؟</w:t>
      </w:r>
    </w:p>
    <w:p w14:paraId="0F15DFD7" w14:textId="77777777" w:rsidR="00E97302" w:rsidRDefault="00E97302" w:rsidP="00433792">
      <w:pPr>
        <w:widowControl w:val="0"/>
        <w:autoSpaceDE w:val="0"/>
        <w:autoSpaceDN w:val="0"/>
        <w:bidi/>
        <w:adjustRightInd w:val="0"/>
        <w:rPr>
          <w:rFonts w:ascii="Times New Roman" w:hAnsi="Times New Roman" w:cs="Times New Roman"/>
          <w:sz w:val="28"/>
          <w:szCs w:val="28"/>
        </w:rPr>
      </w:pPr>
      <w:r w:rsidRPr="003B4875">
        <w:rPr>
          <w:rFonts w:ascii="Times New Roman" w:hAnsi="Times New Roman" w:cs="Times New Roman"/>
          <w:sz w:val="28"/>
          <w:szCs w:val="28"/>
          <w:rtl/>
        </w:rPr>
        <w:t>لا تتضمن اللقاحات أي لحم خنزير أو دم أو منتجات بيض.</w:t>
      </w:r>
    </w:p>
    <w:p w14:paraId="0822B9C8" w14:textId="77777777" w:rsidR="003F3CB4" w:rsidRDefault="003F3CB4" w:rsidP="003F3CB4">
      <w:pPr>
        <w:widowControl w:val="0"/>
        <w:autoSpaceDE w:val="0"/>
        <w:autoSpaceDN w:val="0"/>
        <w:bidi/>
        <w:adjustRightInd w:val="0"/>
        <w:rPr>
          <w:rFonts w:ascii="Times New Roman" w:hAnsi="Times New Roman" w:cs="Times New Roman"/>
          <w:sz w:val="28"/>
          <w:szCs w:val="28"/>
        </w:rPr>
      </w:pPr>
    </w:p>
    <w:p w14:paraId="373DF2F7" w14:textId="77777777" w:rsidR="003F3CB4" w:rsidRPr="003F3CB4" w:rsidRDefault="003F3CB4" w:rsidP="003F3CB4">
      <w:pPr>
        <w:widowControl w:val="0"/>
        <w:autoSpaceDE w:val="0"/>
        <w:autoSpaceDN w:val="0"/>
        <w:bidi/>
        <w:adjustRightInd w:val="0"/>
        <w:rPr>
          <w:rFonts w:ascii="Times" w:hAnsi="Times" w:cs="Times"/>
          <w:color w:val="00005D"/>
          <w:sz w:val="38"/>
          <w:szCs w:val="38"/>
        </w:rPr>
      </w:pPr>
      <w:r w:rsidRPr="003F3CB4">
        <w:rPr>
          <w:rFonts w:ascii="Arial" w:eastAsia="Arial" w:hAnsi="Arial" w:cs="Arial"/>
          <w:b/>
          <w:bCs/>
          <w:color w:val="00005D"/>
          <w:sz w:val="28"/>
          <w:szCs w:val="28"/>
          <w:bdr w:val="nil"/>
          <w:rtl/>
        </w:rPr>
        <w:t xml:space="preserve">هل يمكن أن أصاب بمرض فيروس </w:t>
      </w:r>
      <w:r w:rsidRPr="003F3CB4">
        <w:rPr>
          <w:rFonts w:ascii="Arial" w:eastAsia="Arial" w:hAnsi="Arial" w:cs="Arial"/>
          <w:b/>
          <w:bCs/>
          <w:color w:val="00005D"/>
          <w:sz w:val="28"/>
          <w:szCs w:val="28"/>
          <w:bdr w:val="nil"/>
        </w:rPr>
        <w:t>COVID-19</w:t>
      </w:r>
      <w:r w:rsidRPr="003F3CB4">
        <w:rPr>
          <w:rFonts w:ascii="Arial" w:eastAsia="Arial" w:hAnsi="Arial" w:cs="Arial"/>
          <w:b/>
          <w:bCs/>
          <w:color w:val="00005D"/>
          <w:sz w:val="28"/>
          <w:szCs w:val="28"/>
          <w:bdr w:val="nil"/>
          <w:rtl/>
        </w:rPr>
        <w:t xml:space="preserve"> حتى بعد الحصول على اللقاح؟</w:t>
      </w:r>
    </w:p>
    <w:p w14:paraId="69A257B1" w14:textId="0C74DC8D" w:rsidR="003F3CB4" w:rsidRPr="003F3CB4" w:rsidRDefault="003F3CB4" w:rsidP="003F3CB4">
      <w:pPr>
        <w:bidi/>
        <w:rPr>
          <w:rtl/>
        </w:rPr>
      </w:pPr>
      <w:r w:rsidRPr="003F3CB4">
        <w:rPr>
          <w:rFonts w:ascii="Arial" w:eastAsia="Arial" w:hAnsi="Arial" w:cs="Arial"/>
          <w:sz w:val="28"/>
          <w:szCs w:val="28"/>
          <w:bdr w:val="nil"/>
          <w:rtl/>
        </w:rPr>
        <w:t>إذا أصبت بالعدوى قبل أن تحصل على اللقاح مباشرة، فلا يزال بإمكانك الإصابة بفيروس</w:t>
      </w:r>
      <w:r w:rsidRPr="003F3CB4">
        <w:rPr>
          <w:rFonts w:ascii="Arial" w:eastAsia="Arial" w:hAnsi="Arial" w:cs="Arial" w:hint="cs"/>
          <w:sz w:val="28"/>
          <w:szCs w:val="28"/>
          <w:bdr w:val="nil"/>
          <w:rtl/>
        </w:rPr>
        <w:t xml:space="preserve"> </w:t>
      </w:r>
      <w:r w:rsidRPr="003F3CB4">
        <w:rPr>
          <w:rFonts w:ascii="Arial" w:eastAsia="Arial" w:hAnsi="Arial" w:cs="Arial"/>
          <w:sz w:val="28"/>
          <w:szCs w:val="28"/>
          <w:bdr w:val="nil"/>
        </w:rPr>
        <w:t>COVID-19</w:t>
      </w:r>
      <w:r w:rsidRPr="003F3CB4">
        <w:rPr>
          <w:rFonts w:ascii="Arial" w:eastAsia="Arial" w:hAnsi="Arial" w:cs="Arial"/>
          <w:sz w:val="28"/>
          <w:szCs w:val="28"/>
          <w:bdr w:val="nil"/>
          <w:rtl/>
        </w:rPr>
        <w:t xml:space="preserve"> ونقله للآخرين.</w:t>
      </w:r>
      <w:r>
        <w:rPr>
          <w:rFonts w:ascii="Arial" w:eastAsia="Arial" w:hAnsi="Arial" w:cs="Arial"/>
          <w:sz w:val="28"/>
          <w:szCs w:val="28"/>
          <w:bdr w:val="nil"/>
          <w:rtl/>
        </w:rPr>
        <w:t xml:space="preserve"> </w:t>
      </w:r>
    </w:p>
    <w:p w14:paraId="140B149E" w14:textId="77777777" w:rsidR="003F3CB4" w:rsidRDefault="003F3CB4" w:rsidP="00762950">
      <w:pPr>
        <w:widowControl w:val="0"/>
        <w:autoSpaceDE w:val="0"/>
        <w:autoSpaceDN w:val="0"/>
        <w:bidi/>
        <w:adjustRightInd w:val="0"/>
        <w:rPr>
          <w:rFonts w:ascii="Times" w:hAnsi="Times" w:cs="Times"/>
          <w:sz w:val="38"/>
          <w:szCs w:val="38"/>
        </w:rPr>
      </w:pPr>
    </w:p>
    <w:p w14:paraId="6F156B0D" w14:textId="77777777" w:rsidR="00673802" w:rsidRPr="00762950" w:rsidRDefault="00673802" w:rsidP="00673802">
      <w:pPr>
        <w:widowControl w:val="0"/>
        <w:autoSpaceDE w:val="0"/>
        <w:autoSpaceDN w:val="0"/>
        <w:bidi/>
        <w:adjustRightInd w:val="0"/>
        <w:rPr>
          <w:rFonts w:ascii="Times" w:hAnsi="Times" w:cs="Times"/>
          <w:color w:val="00005D"/>
          <w:sz w:val="38"/>
          <w:szCs w:val="38"/>
        </w:rPr>
      </w:pPr>
      <w:r w:rsidRPr="00762950">
        <w:rPr>
          <w:rFonts w:ascii="Arial" w:eastAsia="Arial" w:hAnsi="Arial" w:cs="Arial"/>
          <w:b/>
          <w:bCs/>
          <w:color w:val="00005D"/>
          <w:sz w:val="28"/>
          <w:szCs w:val="28"/>
          <w:bdr w:val="nil"/>
          <w:rtl/>
        </w:rPr>
        <w:t xml:space="preserve">هل يحمي اللقاح من المتحولات الجديدة لفيروس </w:t>
      </w:r>
      <w:r w:rsidRPr="00762950">
        <w:rPr>
          <w:rFonts w:ascii="Arial" w:eastAsia="Arial" w:hAnsi="Arial" w:cs="Arial"/>
          <w:b/>
          <w:bCs/>
          <w:color w:val="00005D"/>
          <w:sz w:val="28"/>
          <w:szCs w:val="28"/>
          <w:bdr w:val="nil"/>
        </w:rPr>
        <w:t>COVID-19</w:t>
      </w:r>
      <w:r w:rsidRPr="00762950">
        <w:rPr>
          <w:rFonts w:ascii="Arial" w:eastAsia="Arial" w:hAnsi="Arial" w:cs="Arial"/>
          <w:b/>
          <w:bCs/>
          <w:color w:val="00005D"/>
          <w:sz w:val="28"/>
          <w:szCs w:val="28"/>
          <w:bdr w:val="nil"/>
          <w:rtl/>
        </w:rPr>
        <w:t>؟</w:t>
      </w:r>
    </w:p>
    <w:p w14:paraId="23B8CC75" w14:textId="77777777" w:rsidR="00673802" w:rsidRDefault="00673802" w:rsidP="00673802">
      <w:pPr>
        <w:bidi/>
      </w:pPr>
      <w:r>
        <w:rPr>
          <w:rFonts w:ascii="Arial" w:eastAsia="Arial" w:hAnsi="Arial" w:cs="Arial"/>
          <w:sz w:val="28"/>
          <w:szCs w:val="28"/>
          <w:bdr w:val="nil"/>
          <w:rtl/>
        </w:rPr>
        <w:t>من السابق لأوانه معرفة ذلك. في هذه الحالة فقط، تبحث شركات الأدوية في تركيب معززات للأشخاص الذين حصلوا بالفعل على اللقاح وتغيير اللقاح بحيث يقتل المتحولات الجديدة أيضًا.</w:t>
      </w:r>
    </w:p>
    <w:p w14:paraId="03886C5D" w14:textId="77777777" w:rsidR="00FB2233" w:rsidRPr="003B4875" w:rsidRDefault="00FB2233" w:rsidP="003B4875">
      <w:pPr>
        <w:bidi/>
        <w:rPr>
          <w:rFonts w:ascii="Times New Roman" w:hAnsi="Times New Roman" w:cs="Times New Roman"/>
          <w:sz w:val="28"/>
          <w:szCs w:val="28"/>
        </w:rPr>
      </w:pPr>
      <w:bookmarkStart w:id="0" w:name="_GoBack"/>
      <w:bookmarkEnd w:id="0"/>
    </w:p>
    <w:sectPr w:rsidR="00FB2233" w:rsidRPr="003B4875" w:rsidSect="00512978">
      <w:headerReference w:type="first" r:id="rId9"/>
      <w:pgSz w:w="12240" w:h="15840"/>
      <w:pgMar w:top="1440" w:right="1800" w:bottom="1440" w:left="1800" w:header="720" w:footer="720" w:gutter="0"/>
      <w:cols w:space="720"/>
      <w:noEndnote/>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354D3" w14:textId="77777777" w:rsidR="00BC408F" w:rsidRDefault="00BC408F" w:rsidP="00EC05A2">
      <w:r>
        <w:separator/>
      </w:r>
    </w:p>
  </w:endnote>
  <w:endnote w:type="continuationSeparator" w:id="0">
    <w:p w14:paraId="231933F4" w14:textId="77777777" w:rsidR="00BC408F" w:rsidRDefault="00BC408F" w:rsidP="00EC05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Roboto">
    <w:altName w:val="Times New Roman"/>
    <w:charset w:val="00"/>
    <w:family w:val="auto"/>
    <w:pitch w:val="variable"/>
    <w:sig w:usb0="E0000AFF" w:usb1="5000217F" w:usb2="00000021" w:usb3="00000000" w:csb0="0000019F" w:csb1="00000000"/>
  </w:font>
  <w:font w:name="Avenir Medium">
    <w:panose1 w:val="02000603020000020003"/>
    <w:charset w:val="00"/>
    <w:family w:val="auto"/>
    <w:pitch w:val="variable"/>
    <w:sig w:usb0="800000AF" w:usb1="5000204A" w:usb2="00000000" w:usb3="00000000" w:csb0="0000009B" w:csb1="00000000"/>
  </w:font>
  <w:font w:name="Calibri">
    <w:panose1 w:val="020F0502020204030204"/>
    <w:charset w:val="00"/>
    <w:family w:val="auto"/>
    <w:pitch w:val="variable"/>
    <w:sig w:usb0="E10002FF" w:usb1="4000ACFF" w:usb2="00000009"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8942A8" w14:textId="77777777" w:rsidR="00BC408F" w:rsidRDefault="00BC408F" w:rsidP="00EC05A2">
      <w:r>
        <w:separator/>
      </w:r>
    </w:p>
  </w:footnote>
  <w:footnote w:type="continuationSeparator" w:id="0">
    <w:p w14:paraId="3772D2EE" w14:textId="77777777" w:rsidR="00BC408F" w:rsidRDefault="00BC408F" w:rsidP="00EC05A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F467BE" w14:textId="77777777" w:rsidR="00BC408F" w:rsidRDefault="00BC408F" w:rsidP="00512978">
    <w:pPr>
      <w:pStyle w:val="Header"/>
      <w:ind w:left="720"/>
      <w:rPr>
        <w:color w:val="000000"/>
      </w:rPr>
    </w:pPr>
    <w:r>
      <w:rPr>
        <w:noProof/>
        <w:lang w:eastAsia="en-US"/>
      </w:rPr>
      <w:drawing>
        <wp:inline distT="0" distB="0" distL="0" distR="0" wp14:anchorId="63566DBF" wp14:editId="05BD2530">
          <wp:extent cx="1515533" cy="491145"/>
          <wp:effectExtent l="0" t="0" r="0" b="444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 company name&#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559845" cy="505505"/>
                  </a:xfrm>
                  <a:prstGeom prst="rect">
                    <a:avLst/>
                  </a:prstGeom>
                </pic:spPr>
              </pic:pic>
            </a:graphicData>
          </a:graphic>
        </wp:inline>
      </w:drawing>
    </w:r>
  </w:p>
  <w:p w14:paraId="0C3C93C2" w14:textId="77777777" w:rsidR="00BC408F" w:rsidRDefault="00BC408F" w:rsidP="00512978">
    <w:pPr>
      <w:pStyle w:val="Header"/>
      <w:ind w:left="720"/>
      <w:rPr>
        <w:color w:val="000000"/>
      </w:rPr>
    </w:pPr>
  </w:p>
  <w:p w14:paraId="0AFD21A4" w14:textId="77777777" w:rsidR="00BC408F" w:rsidRDefault="00C03455" w:rsidP="00512978">
    <w:r>
      <w:pict w14:anchorId="44484C06">
        <v:rect id="_x0000_i1025" style="width:0;height:1.5pt" o:hralign="center" o:hrstd="t" o:hr="t" fillcolor="#aaa" stroked="f"/>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6387"/>
  </w:hdrShapeDefaults>
  <w:footnotePr>
    <w:footnote w:id="-1"/>
    <w:footnote w:id="0"/>
  </w:footnotePr>
  <w:endnotePr>
    <w:endnote w:id="-1"/>
    <w:endnote w:id="0"/>
  </w:endnotePr>
  <w:compat>
    <w:useFELayout/>
    <w:compatSetting w:name="compatibilityMode" w:uri="http://schemas.microsoft.com/office/word" w:val="12"/>
  </w:compat>
  <w:rsids>
    <w:rsidRoot w:val="00531E9E"/>
    <w:rsid w:val="00013266"/>
    <w:rsid w:val="00020597"/>
    <w:rsid w:val="0003111B"/>
    <w:rsid w:val="00035EF9"/>
    <w:rsid w:val="00041875"/>
    <w:rsid w:val="00046127"/>
    <w:rsid w:val="00046E8D"/>
    <w:rsid w:val="000557DD"/>
    <w:rsid w:val="00066D1D"/>
    <w:rsid w:val="00074FB2"/>
    <w:rsid w:val="000902D6"/>
    <w:rsid w:val="000962B1"/>
    <w:rsid w:val="000A2BD6"/>
    <w:rsid w:val="000B6F35"/>
    <w:rsid w:val="000D223D"/>
    <w:rsid w:val="000D7889"/>
    <w:rsid w:val="000E5E17"/>
    <w:rsid w:val="000E6827"/>
    <w:rsid w:val="00102288"/>
    <w:rsid w:val="00111023"/>
    <w:rsid w:val="001142FB"/>
    <w:rsid w:val="00115602"/>
    <w:rsid w:val="001342FB"/>
    <w:rsid w:val="001434CD"/>
    <w:rsid w:val="00150C0E"/>
    <w:rsid w:val="00170DA5"/>
    <w:rsid w:val="00171534"/>
    <w:rsid w:val="00172625"/>
    <w:rsid w:val="001917B2"/>
    <w:rsid w:val="00195B7F"/>
    <w:rsid w:val="001A1A7B"/>
    <w:rsid w:val="001A307C"/>
    <w:rsid w:val="001A3FD1"/>
    <w:rsid w:val="001B0167"/>
    <w:rsid w:val="001B3B4B"/>
    <w:rsid w:val="001C4560"/>
    <w:rsid w:val="001C72A0"/>
    <w:rsid w:val="001D00A9"/>
    <w:rsid w:val="001F24C5"/>
    <w:rsid w:val="001F7601"/>
    <w:rsid w:val="0020018A"/>
    <w:rsid w:val="00222E29"/>
    <w:rsid w:val="00227A97"/>
    <w:rsid w:val="00231F2B"/>
    <w:rsid w:val="00240303"/>
    <w:rsid w:val="00245274"/>
    <w:rsid w:val="00252594"/>
    <w:rsid w:val="0025738C"/>
    <w:rsid w:val="00265BD3"/>
    <w:rsid w:val="002847E0"/>
    <w:rsid w:val="00284FD2"/>
    <w:rsid w:val="00287391"/>
    <w:rsid w:val="00295000"/>
    <w:rsid w:val="002A51F4"/>
    <w:rsid w:val="002B05E9"/>
    <w:rsid w:val="002B69DC"/>
    <w:rsid w:val="002B7AFD"/>
    <w:rsid w:val="002D3989"/>
    <w:rsid w:val="002D52C5"/>
    <w:rsid w:val="002E4C0D"/>
    <w:rsid w:val="002E527A"/>
    <w:rsid w:val="002F09C7"/>
    <w:rsid w:val="00310AF2"/>
    <w:rsid w:val="003144B3"/>
    <w:rsid w:val="003148AE"/>
    <w:rsid w:val="00321F2F"/>
    <w:rsid w:val="0033705B"/>
    <w:rsid w:val="00344EB0"/>
    <w:rsid w:val="00350132"/>
    <w:rsid w:val="00362B29"/>
    <w:rsid w:val="0036636B"/>
    <w:rsid w:val="00370026"/>
    <w:rsid w:val="00380208"/>
    <w:rsid w:val="00386341"/>
    <w:rsid w:val="0039067C"/>
    <w:rsid w:val="003A615F"/>
    <w:rsid w:val="003A7968"/>
    <w:rsid w:val="003B4875"/>
    <w:rsid w:val="003C2DE1"/>
    <w:rsid w:val="003D3485"/>
    <w:rsid w:val="003F3A80"/>
    <w:rsid w:val="003F3CB4"/>
    <w:rsid w:val="00401219"/>
    <w:rsid w:val="00415882"/>
    <w:rsid w:val="00433792"/>
    <w:rsid w:val="0043726C"/>
    <w:rsid w:val="0045255E"/>
    <w:rsid w:val="00463C32"/>
    <w:rsid w:val="0047081C"/>
    <w:rsid w:val="00472E5D"/>
    <w:rsid w:val="00483092"/>
    <w:rsid w:val="00486015"/>
    <w:rsid w:val="00497965"/>
    <w:rsid w:val="004A4957"/>
    <w:rsid w:val="004B6B12"/>
    <w:rsid w:val="004F1050"/>
    <w:rsid w:val="00507FD7"/>
    <w:rsid w:val="00512978"/>
    <w:rsid w:val="005178EC"/>
    <w:rsid w:val="005229E8"/>
    <w:rsid w:val="0052474C"/>
    <w:rsid w:val="00531E9E"/>
    <w:rsid w:val="005342F7"/>
    <w:rsid w:val="005347DA"/>
    <w:rsid w:val="00536586"/>
    <w:rsid w:val="0054415B"/>
    <w:rsid w:val="005450EF"/>
    <w:rsid w:val="00545AC8"/>
    <w:rsid w:val="00547A57"/>
    <w:rsid w:val="00566CE1"/>
    <w:rsid w:val="00576C91"/>
    <w:rsid w:val="00586E17"/>
    <w:rsid w:val="00594D91"/>
    <w:rsid w:val="005A6E87"/>
    <w:rsid w:val="005A7D1E"/>
    <w:rsid w:val="005B41F6"/>
    <w:rsid w:val="005D54AA"/>
    <w:rsid w:val="005E24A2"/>
    <w:rsid w:val="005F1C37"/>
    <w:rsid w:val="00600590"/>
    <w:rsid w:val="0060101B"/>
    <w:rsid w:val="006036A6"/>
    <w:rsid w:val="006063EC"/>
    <w:rsid w:val="00606A24"/>
    <w:rsid w:val="006156C3"/>
    <w:rsid w:val="00616DC0"/>
    <w:rsid w:val="0063449B"/>
    <w:rsid w:val="00643951"/>
    <w:rsid w:val="0064499E"/>
    <w:rsid w:val="006531B3"/>
    <w:rsid w:val="00670434"/>
    <w:rsid w:val="00673802"/>
    <w:rsid w:val="00681448"/>
    <w:rsid w:val="006A4CDD"/>
    <w:rsid w:val="006B4AAC"/>
    <w:rsid w:val="006B5101"/>
    <w:rsid w:val="006B623B"/>
    <w:rsid w:val="006B7E66"/>
    <w:rsid w:val="006C3A6A"/>
    <w:rsid w:val="006C6C2D"/>
    <w:rsid w:val="006C7A3F"/>
    <w:rsid w:val="006E17C0"/>
    <w:rsid w:val="006E45C2"/>
    <w:rsid w:val="006F327C"/>
    <w:rsid w:val="00702F87"/>
    <w:rsid w:val="00713EA2"/>
    <w:rsid w:val="00715D42"/>
    <w:rsid w:val="00720C61"/>
    <w:rsid w:val="007221D1"/>
    <w:rsid w:val="00727EA2"/>
    <w:rsid w:val="007323DE"/>
    <w:rsid w:val="0073749C"/>
    <w:rsid w:val="00747BD0"/>
    <w:rsid w:val="00751A80"/>
    <w:rsid w:val="00762950"/>
    <w:rsid w:val="00765C6D"/>
    <w:rsid w:val="00766212"/>
    <w:rsid w:val="00772837"/>
    <w:rsid w:val="00776B2C"/>
    <w:rsid w:val="00780280"/>
    <w:rsid w:val="0079083D"/>
    <w:rsid w:val="007A79D0"/>
    <w:rsid w:val="007B1DCB"/>
    <w:rsid w:val="007C6E43"/>
    <w:rsid w:val="007D3F5D"/>
    <w:rsid w:val="007D50DE"/>
    <w:rsid w:val="007E006D"/>
    <w:rsid w:val="007E0CBB"/>
    <w:rsid w:val="007F0CE7"/>
    <w:rsid w:val="008026E1"/>
    <w:rsid w:val="00811D8F"/>
    <w:rsid w:val="00813D28"/>
    <w:rsid w:val="00814BDD"/>
    <w:rsid w:val="0081742F"/>
    <w:rsid w:val="0082190D"/>
    <w:rsid w:val="00824137"/>
    <w:rsid w:val="00824AC2"/>
    <w:rsid w:val="008265C7"/>
    <w:rsid w:val="00826864"/>
    <w:rsid w:val="0083030B"/>
    <w:rsid w:val="008323CF"/>
    <w:rsid w:val="00840777"/>
    <w:rsid w:val="008452A5"/>
    <w:rsid w:val="00847845"/>
    <w:rsid w:val="0087301F"/>
    <w:rsid w:val="008763B5"/>
    <w:rsid w:val="00880A44"/>
    <w:rsid w:val="00896A78"/>
    <w:rsid w:val="008A13DF"/>
    <w:rsid w:val="008A7514"/>
    <w:rsid w:val="008A7EE1"/>
    <w:rsid w:val="008B312C"/>
    <w:rsid w:val="008B439E"/>
    <w:rsid w:val="008C588B"/>
    <w:rsid w:val="008D3E03"/>
    <w:rsid w:val="008D4871"/>
    <w:rsid w:val="008D7435"/>
    <w:rsid w:val="008E069C"/>
    <w:rsid w:val="008F203F"/>
    <w:rsid w:val="008F3644"/>
    <w:rsid w:val="00900166"/>
    <w:rsid w:val="00911CD5"/>
    <w:rsid w:val="00913959"/>
    <w:rsid w:val="00925C31"/>
    <w:rsid w:val="00930A19"/>
    <w:rsid w:val="00940F2E"/>
    <w:rsid w:val="00945DDE"/>
    <w:rsid w:val="0095680D"/>
    <w:rsid w:val="00960303"/>
    <w:rsid w:val="00970B4F"/>
    <w:rsid w:val="00985083"/>
    <w:rsid w:val="00993B29"/>
    <w:rsid w:val="009A7152"/>
    <w:rsid w:val="009C1A11"/>
    <w:rsid w:val="009E574A"/>
    <w:rsid w:val="009F6CDE"/>
    <w:rsid w:val="009F7009"/>
    <w:rsid w:val="00A07D53"/>
    <w:rsid w:val="00A10FE6"/>
    <w:rsid w:val="00A209B5"/>
    <w:rsid w:val="00A233B2"/>
    <w:rsid w:val="00A4412D"/>
    <w:rsid w:val="00A62FB0"/>
    <w:rsid w:val="00A63B43"/>
    <w:rsid w:val="00A70688"/>
    <w:rsid w:val="00A71132"/>
    <w:rsid w:val="00A8228D"/>
    <w:rsid w:val="00AA045C"/>
    <w:rsid w:val="00AA0C86"/>
    <w:rsid w:val="00AB1A51"/>
    <w:rsid w:val="00AB585F"/>
    <w:rsid w:val="00AB733A"/>
    <w:rsid w:val="00AB7F70"/>
    <w:rsid w:val="00AC0241"/>
    <w:rsid w:val="00AC1402"/>
    <w:rsid w:val="00AD22BD"/>
    <w:rsid w:val="00AD7270"/>
    <w:rsid w:val="00AE3F1D"/>
    <w:rsid w:val="00AF4952"/>
    <w:rsid w:val="00B14E63"/>
    <w:rsid w:val="00B15C31"/>
    <w:rsid w:val="00B219E2"/>
    <w:rsid w:val="00B31A58"/>
    <w:rsid w:val="00B501B9"/>
    <w:rsid w:val="00B561B1"/>
    <w:rsid w:val="00B73AAE"/>
    <w:rsid w:val="00B8072D"/>
    <w:rsid w:val="00B82A6E"/>
    <w:rsid w:val="00B84ED6"/>
    <w:rsid w:val="00B96631"/>
    <w:rsid w:val="00BA5597"/>
    <w:rsid w:val="00BA68C6"/>
    <w:rsid w:val="00BA6F2D"/>
    <w:rsid w:val="00BA7A99"/>
    <w:rsid w:val="00BB1EB5"/>
    <w:rsid w:val="00BC408F"/>
    <w:rsid w:val="00BD5530"/>
    <w:rsid w:val="00BE056E"/>
    <w:rsid w:val="00BF11AF"/>
    <w:rsid w:val="00BF7A2F"/>
    <w:rsid w:val="00C03455"/>
    <w:rsid w:val="00C1209A"/>
    <w:rsid w:val="00C1398C"/>
    <w:rsid w:val="00C25063"/>
    <w:rsid w:val="00C25EE6"/>
    <w:rsid w:val="00C35677"/>
    <w:rsid w:val="00C4213D"/>
    <w:rsid w:val="00C5520E"/>
    <w:rsid w:val="00C5622A"/>
    <w:rsid w:val="00C62788"/>
    <w:rsid w:val="00C64EA1"/>
    <w:rsid w:val="00C81321"/>
    <w:rsid w:val="00C95936"/>
    <w:rsid w:val="00CA1C5E"/>
    <w:rsid w:val="00CB1337"/>
    <w:rsid w:val="00CB40A4"/>
    <w:rsid w:val="00CC131E"/>
    <w:rsid w:val="00CC1C55"/>
    <w:rsid w:val="00CD1D0A"/>
    <w:rsid w:val="00CD4763"/>
    <w:rsid w:val="00CD7C8E"/>
    <w:rsid w:val="00D03306"/>
    <w:rsid w:val="00D119B1"/>
    <w:rsid w:val="00D124EE"/>
    <w:rsid w:val="00D154FE"/>
    <w:rsid w:val="00D20813"/>
    <w:rsid w:val="00D21EBC"/>
    <w:rsid w:val="00D44C4E"/>
    <w:rsid w:val="00D53B71"/>
    <w:rsid w:val="00D672C3"/>
    <w:rsid w:val="00D71876"/>
    <w:rsid w:val="00D8431A"/>
    <w:rsid w:val="00DA16A7"/>
    <w:rsid w:val="00DA43BF"/>
    <w:rsid w:val="00DB064A"/>
    <w:rsid w:val="00DB1387"/>
    <w:rsid w:val="00DB330D"/>
    <w:rsid w:val="00DB71FA"/>
    <w:rsid w:val="00DB7E26"/>
    <w:rsid w:val="00DD3591"/>
    <w:rsid w:val="00DF1E0B"/>
    <w:rsid w:val="00DF2198"/>
    <w:rsid w:val="00E21C29"/>
    <w:rsid w:val="00E370C4"/>
    <w:rsid w:val="00E5229C"/>
    <w:rsid w:val="00E8329E"/>
    <w:rsid w:val="00E9176E"/>
    <w:rsid w:val="00E95AD4"/>
    <w:rsid w:val="00E97302"/>
    <w:rsid w:val="00EA67F4"/>
    <w:rsid w:val="00EA7E97"/>
    <w:rsid w:val="00EB0167"/>
    <w:rsid w:val="00EC05A2"/>
    <w:rsid w:val="00ED06E5"/>
    <w:rsid w:val="00ED46DA"/>
    <w:rsid w:val="00ED70A7"/>
    <w:rsid w:val="00EE24B4"/>
    <w:rsid w:val="00EE4AD1"/>
    <w:rsid w:val="00EE740D"/>
    <w:rsid w:val="00EF570D"/>
    <w:rsid w:val="00F00BB1"/>
    <w:rsid w:val="00F231D6"/>
    <w:rsid w:val="00F2541C"/>
    <w:rsid w:val="00F27C33"/>
    <w:rsid w:val="00F3504A"/>
    <w:rsid w:val="00F361A3"/>
    <w:rsid w:val="00F55E08"/>
    <w:rsid w:val="00F602CE"/>
    <w:rsid w:val="00F741A7"/>
    <w:rsid w:val="00F77EF8"/>
    <w:rsid w:val="00F902AF"/>
    <w:rsid w:val="00F912A0"/>
    <w:rsid w:val="00F933B0"/>
    <w:rsid w:val="00FA7222"/>
    <w:rsid w:val="00FA7565"/>
    <w:rsid w:val="00FB2233"/>
    <w:rsid w:val="00FC797D"/>
    <w:rsid w:val="00FD05A5"/>
    <w:rsid w:val="00FD1382"/>
    <w:rsid w:val="00FF0953"/>
    <w:rsid w:val="00FF18ED"/>
    <w:rsid w:val="00FF588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6387"/>
    <o:shapelayout v:ext="edit">
      <o:idmap v:ext="edit" data="1"/>
    </o:shapelayout>
  </w:shapeDefaults>
  <w:decimalSymbol w:val="."/>
  <w:listSeparator w:val=","/>
  <w14:docId w14:val="29552A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5C31"/>
  </w:style>
  <w:style w:type="paragraph" w:styleId="Heading1">
    <w:name w:val="heading 1"/>
    <w:basedOn w:val="Normal"/>
    <w:next w:val="Normal"/>
    <w:link w:val="Heading1Char"/>
    <w:autoRedefine/>
    <w:uiPriority w:val="9"/>
    <w:qFormat/>
    <w:rsid w:val="00231F2B"/>
    <w:pPr>
      <w:keepNext/>
      <w:keepLines/>
      <w:spacing w:before="480"/>
      <w:outlineLvl w:val="0"/>
    </w:pPr>
    <w:rPr>
      <w:rFonts w:ascii="Times" w:eastAsiaTheme="majorEastAsia" w:hAnsi="Times"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1F2B"/>
    <w:rPr>
      <w:rFonts w:ascii="Times" w:eastAsiaTheme="majorEastAsia" w:hAnsi="Times" w:cstheme="majorBidi"/>
      <w:b/>
      <w:bCs/>
      <w:sz w:val="32"/>
      <w:szCs w:val="32"/>
    </w:rPr>
  </w:style>
  <w:style w:type="table" w:styleId="TableGrid">
    <w:name w:val="Table Grid"/>
    <w:basedOn w:val="TableNormal"/>
    <w:uiPriority w:val="59"/>
    <w:rsid w:val="004337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C05A2"/>
    <w:pPr>
      <w:tabs>
        <w:tab w:val="center" w:pos="4320"/>
        <w:tab w:val="right" w:pos="8640"/>
      </w:tabs>
    </w:pPr>
  </w:style>
  <w:style w:type="character" w:customStyle="1" w:styleId="HeaderChar">
    <w:name w:val="Header Char"/>
    <w:basedOn w:val="DefaultParagraphFont"/>
    <w:link w:val="Header"/>
    <w:uiPriority w:val="99"/>
    <w:rsid w:val="00EC05A2"/>
  </w:style>
  <w:style w:type="paragraph" w:styleId="Footer">
    <w:name w:val="footer"/>
    <w:basedOn w:val="Normal"/>
    <w:link w:val="FooterChar"/>
    <w:uiPriority w:val="99"/>
    <w:unhideWhenUsed/>
    <w:rsid w:val="00EC05A2"/>
    <w:pPr>
      <w:tabs>
        <w:tab w:val="center" w:pos="4320"/>
        <w:tab w:val="right" w:pos="8640"/>
      </w:tabs>
    </w:pPr>
  </w:style>
  <w:style w:type="character" w:customStyle="1" w:styleId="FooterChar">
    <w:name w:val="Footer Char"/>
    <w:basedOn w:val="DefaultParagraphFont"/>
    <w:link w:val="Footer"/>
    <w:uiPriority w:val="99"/>
    <w:rsid w:val="00EC05A2"/>
  </w:style>
  <w:style w:type="paragraph" w:styleId="BalloonText">
    <w:name w:val="Balloon Text"/>
    <w:basedOn w:val="Normal"/>
    <w:link w:val="BalloonTextChar"/>
    <w:uiPriority w:val="99"/>
    <w:semiHidden/>
    <w:unhideWhenUsed/>
    <w:rsid w:val="00EC05A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C05A2"/>
    <w:rPr>
      <w:rFonts w:ascii="Lucida Grande" w:hAnsi="Lucida Grande" w:cs="Lucida Grande"/>
      <w:sz w:val="18"/>
      <w:szCs w:val="18"/>
    </w:rPr>
  </w:style>
  <w:style w:type="character" w:styleId="CommentReference">
    <w:name w:val="annotation reference"/>
    <w:basedOn w:val="DefaultParagraphFont"/>
    <w:uiPriority w:val="99"/>
    <w:semiHidden/>
    <w:unhideWhenUsed/>
    <w:rsid w:val="00D672C3"/>
    <w:rPr>
      <w:sz w:val="18"/>
      <w:szCs w:val="18"/>
    </w:rPr>
  </w:style>
  <w:style w:type="paragraph" w:styleId="CommentText">
    <w:name w:val="annotation text"/>
    <w:basedOn w:val="Normal"/>
    <w:link w:val="CommentTextChar"/>
    <w:uiPriority w:val="99"/>
    <w:semiHidden/>
    <w:unhideWhenUsed/>
    <w:rsid w:val="00D672C3"/>
  </w:style>
  <w:style w:type="character" w:customStyle="1" w:styleId="CommentTextChar">
    <w:name w:val="Comment Text Char"/>
    <w:basedOn w:val="DefaultParagraphFont"/>
    <w:link w:val="CommentText"/>
    <w:uiPriority w:val="99"/>
    <w:semiHidden/>
    <w:rsid w:val="00D672C3"/>
  </w:style>
  <w:style w:type="paragraph" w:styleId="CommentSubject">
    <w:name w:val="annotation subject"/>
    <w:basedOn w:val="CommentText"/>
    <w:next w:val="CommentText"/>
    <w:link w:val="CommentSubjectChar"/>
    <w:uiPriority w:val="99"/>
    <w:semiHidden/>
    <w:unhideWhenUsed/>
    <w:rsid w:val="00D672C3"/>
    <w:rPr>
      <w:b/>
      <w:bCs/>
      <w:sz w:val="20"/>
      <w:szCs w:val="20"/>
    </w:rPr>
  </w:style>
  <w:style w:type="character" w:customStyle="1" w:styleId="CommentSubjectChar">
    <w:name w:val="Comment Subject Char"/>
    <w:basedOn w:val="CommentTextChar"/>
    <w:link w:val="CommentSubject"/>
    <w:uiPriority w:val="99"/>
    <w:semiHidden/>
    <w:rsid w:val="00D672C3"/>
    <w:rPr>
      <w:b/>
      <w:bCs/>
      <w:sz w:val="20"/>
      <w:szCs w:val="20"/>
    </w:rPr>
  </w:style>
  <w:style w:type="paragraph" w:customStyle="1" w:styleId="Answer">
    <w:name w:val="Answer"/>
    <w:basedOn w:val="Normal"/>
    <w:uiPriority w:val="99"/>
    <w:rsid w:val="00D672C3"/>
    <w:pPr>
      <w:suppressAutoHyphens/>
      <w:autoSpaceDE w:val="0"/>
      <w:autoSpaceDN w:val="0"/>
      <w:adjustRightInd w:val="0"/>
      <w:spacing w:line="240" w:lineRule="atLeast"/>
      <w:textAlignment w:val="center"/>
    </w:pPr>
    <w:rPr>
      <w:rFonts w:ascii="Roboto" w:hAnsi="Roboto" w:cs="Roboto"/>
      <w:color w:val="000000"/>
      <w:sz w:val="20"/>
      <w:szCs w:val="20"/>
      <w:lang w:eastAsia="en-US"/>
    </w:rPr>
  </w:style>
  <w:style w:type="paragraph" w:customStyle="1" w:styleId="Style1">
    <w:name w:val="Style1"/>
    <w:basedOn w:val="Normal"/>
    <w:link w:val="Style1Char"/>
    <w:rsid w:val="00D672C3"/>
    <w:pPr>
      <w:spacing w:after="80"/>
      <w:jc w:val="both"/>
    </w:pPr>
    <w:rPr>
      <w:rFonts w:ascii="Avenir Medium" w:eastAsiaTheme="majorEastAsia" w:hAnsi="Avenir Medium" w:cstheme="majorBidi"/>
      <w:b/>
      <w:color w:val="00005D"/>
      <w:sz w:val="28"/>
      <w:szCs w:val="20"/>
      <w:lang w:eastAsia="en-US"/>
    </w:rPr>
  </w:style>
  <w:style w:type="character" w:customStyle="1" w:styleId="Style1Char">
    <w:name w:val="Style1 Char"/>
    <w:basedOn w:val="Heading1Char"/>
    <w:link w:val="Style1"/>
    <w:rsid w:val="00D672C3"/>
    <w:rPr>
      <w:rFonts w:ascii="Avenir Medium" w:eastAsiaTheme="majorEastAsia" w:hAnsi="Avenir Medium" w:cstheme="majorBidi"/>
      <w:b/>
      <w:bCs w:val="0"/>
      <w:color w:val="00005D"/>
      <w:sz w:val="28"/>
      <w:szCs w:val="20"/>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autoRedefine/>
    <w:uiPriority w:val="9"/>
    <w:qFormat/>
    <w:rsid w:val="00231F2B"/>
    <w:pPr>
      <w:keepNext/>
      <w:keepLines/>
      <w:spacing w:before="480"/>
      <w:outlineLvl w:val="0"/>
    </w:pPr>
    <w:rPr>
      <w:rFonts w:ascii="Times" w:eastAsiaTheme="majorEastAsia" w:hAnsi="Times" w:cstheme="majorBidi"/>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31F2B"/>
    <w:rPr>
      <w:rFonts w:ascii="Times" w:eastAsiaTheme="majorEastAsia" w:hAnsi="Times" w:cstheme="majorBidi"/>
      <w:b/>
      <w:bCs/>
      <w:sz w:val="32"/>
      <w:szCs w:val="32"/>
    </w:rPr>
  </w:style>
  <w:style w:type="table" w:styleId="TableGrid">
    <w:name w:val="Table Grid"/>
    <w:basedOn w:val="TableNormal"/>
    <w:uiPriority w:val="59"/>
    <w:rsid w:val="0043379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EC05A2"/>
    <w:pPr>
      <w:tabs>
        <w:tab w:val="center" w:pos="4320"/>
        <w:tab w:val="right" w:pos="8640"/>
      </w:tabs>
    </w:pPr>
  </w:style>
  <w:style w:type="character" w:customStyle="1" w:styleId="HeaderChar">
    <w:name w:val="Header Char"/>
    <w:basedOn w:val="DefaultParagraphFont"/>
    <w:link w:val="Header"/>
    <w:uiPriority w:val="99"/>
    <w:rsid w:val="00EC05A2"/>
  </w:style>
  <w:style w:type="paragraph" w:styleId="Footer">
    <w:name w:val="footer"/>
    <w:basedOn w:val="Normal"/>
    <w:link w:val="FooterChar"/>
    <w:uiPriority w:val="99"/>
    <w:unhideWhenUsed/>
    <w:rsid w:val="00EC05A2"/>
    <w:pPr>
      <w:tabs>
        <w:tab w:val="center" w:pos="4320"/>
        <w:tab w:val="right" w:pos="8640"/>
      </w:tabs>
    </w:pPr>
  </w:style>
  <w:style w:type="character" w:customStyle="1" w:styleId="FooterChar">
    <w:name w:val="Footer Char"/>
    <w:basedOn w:val="DefaultParagraphFont"/>
    <w:link w:val="Footer"/>
    <w:uiPriority w:val="99"/>
    <w:rsid w:val="00EC05A2"/>
  </w:style>
  <w:style w:type="paragraph" w:styleId="BalloonText">
    <w:name w:val="Balloon Text"/>
    <w:basedOn w:val="Normal"/>
    <w:link w:val="BalloonTextChar"/>
    <w:uiPriority w:val="99"/>
    <w:semiHidden/>
    <w:unhideWhenUsed/>
    <w:rsid w:val="00EC05A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C05A2"/>
    <w:rPr>
      <w:rFonts w:ascii="Lucida Grande" w:hAnsi="Lucida Grande" w:cs="Lucida Grande"/>
      <w:sz w:val="18"/>
      <w:szCs w:val="18"/>
    </w:rPr>
  </w:style>
  <w:style w:type="character" w:styleId="CommentReference">
    <w:name w:val="annotation reference"/>
    <w:basedOn w:val="DefaultParagraphFont"/>
    <w:uiPriority w:val="99"/>
    <w:semiHidden/>
    <w:unhideWhenUsed/>
    <w:rsid w:val="00D672C3"/>
    <w:rPr>
      <w:sz w:val="18"/>
      <w:szCs w:val="18"/>
    </w:rPr>
  </w:style>
  <w:style w:type="paragraph" w:styleId="CommentText">
    <w:name w:val="annotation text"/>
    <w:basedOn w:val="Normal"/>
    <w:link w:val="CommentTextChar"/>
    <w:uiPriority w:val="99"/>
    <w:semiHidden/>
    <w:unhideWhenUsed/>
    <w:rsid w:val="00D672C3"/>
  </w:style>
  <w:style w:type="character" w:customStyle="1" w:styleId="CommentTextChar">
    <w:name w:val="Comment Text Char"/>
    <w:basedOn w:val="DefaultParagraphFont"/>
    <w:link w:val="CommentText"/>
    <w:uiPriority w:val="99"/>
    <w:semiHidden/>
    <w:rsid w:val="00D672C3"/>
  </w:style>
  <w:style w:type="paragraph" w:styleId="CommentSubject">
    <w:name w:val="annotation subject"/>
    <w:basedOn w:val="CommentText"/>
    <w:next w:val="CommentText"/>
    <w:link w:val="CommentSubjectChar"/>
    <w:uiPriority w:val="99"/>
    <w:semiHidden/>
    <w:unhideWhenUsed/>
    <w:rsid w:val="00D672C3"/>
    <w:rPr>
      <w:b/>
      <w:bCs/>
      <w:sz w:val="20"/>
      <w:szCs w:val="20"/>
    </w:rPr>
  </w:style>
  <w:style w:type="character" w:customStyle="1" w:styleId="CommentSubjectChar">
    <w:name w:val="Comment Subject Char"/>
    <w:basedOn w:val="CommentTextChar"/>
    <w:link w:val="CommentSubject"/>
    <w:uiPriority w:val="99"/>
    <w:semiHidden/>
    <w:rsid w:val="00D672C3"/>
    <w:rPr>
      <w:b/>
      <w:bCs/>
      <w:sz w:val="20"/>
      <w:szCs w:val="20"/>
    </w:rPr>
  </w:style>
  <w:style w:type="paragraph" w:customStyle="1" w:styleId="Answer">
    <w:name w:val="Answer"/>
    <w:basedOn w:val="Normal"/>
    <w:uiPriority w:val="99"/>
    <w:rsid w:val="00D672C3"/>
    <w:pPr>
      <w:suppressAutoHyphens/>
      <w:autoSpaceDE w:val="0"/>
      <w:autoSpaceDN w:val="0"/>
      <w:adjustRightInd w:val="0"/>
      <w:spacing w:line="240" w:lineRule="atLeast"/>
      <w:textAlignment w:val="center"/>
    </w:pPr>
    <w:rPr>
      <w:rFonts w:ascii="Roboto" w:hAnsi="Roboto" w:cs="Roboto"/>
      <w:color w:val="000000"/>
      <w:sz w:val="20"/>
      <w:szCs w:val="20"/>
      <w:lang w:eastAsia="en-US"/>
    </w:rPr>
  </w:style>
  <w:style w:type="paragraph" w:customStyle="1" w:styleId="Style1">
    <w:name w:val="Style1"/>
    <w:basedOn w:val="Normal"/>
    <w:link w:val="Style1Char"/>
    <w:rsid w:val="00D672C3"/>
    <w:pPr>
      <w:spacing w:after="80"/>
      <w:jc w:val="both"/>
    </w:pPr>
    <w:rPr>
      <w:rFonts w:ascii="Avenir Medium" w:eastAsiaTheme="majorEastAsia" w:hAnsi="Avenir Medium" w:cstheme="majorBidi"/>
      <w:b/>
      <w:color w:val="00005D"/>
      <w:sz w:val="28"/>
      <w:szCs w:val="20"/>
      <w:lang w:eastAsia="en-US"/>
    </w:rPr>
  </w:style>
  <w:style w:type="character" w:customStyle="1" w:styleId="Style1Char">
    <w:name w:val="Style1 Char"/>
    <w:basedOn w:val="Heading1Char"/>
    <w:link w:val="Style1"/>
    <w:rsid w:val="00D672C3"/>
    <w:rPr>
      <w:rFonts w:ascii="Avenir Medium" w:eastAsiaTheme="majorEastAsia" w:hAnsi="Avenir Medium" w:cstheme="majorBidi"/>
      <w:b/>
      <w:bCs w:val="0"/>
      <w:color w:val="00005D"/>
      <w:sz w:val="28"/>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129409">
      <w:bodyDiv w:val="1"/>
      <w:marLeft w:val="0"/>
      <w:marRight w:val="0"/>
      <w:marTop w:val="0"/>
      <w:marBottom w:val="0"/>
      <w:divBdr>
        <w:top w:val="none" w:sz="0" w:space="0" w:color="auto"/>
        <w:left w:val="none" w:sz="0" w:space="0" w:color="auto"/>
        <w:bottom w:val="none" w:sz="0" w:space="0" w:color="auto"/>
        <w:right w:val="none" w:sz="0" w:space="0" w:color="auto"/>
      </w:divBdr>
    </w:div>
    <w:div w:id="1968388429">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header" Target="header1.xml"/><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BD0F52-DFBD-E84A-8B01-EF424CC092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4</Pages>
  <Words>1095</Words>
  <Characters>5337</Characters>
  <Application>Microsoft Macintosh Word</Application>
  <DocSecurity>0</DocSecurity>
  <Lines>76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Anastacia  Marx de Salcedo</dc:creator>
  <cp:lastModifiedBy>Anastacia  Marx de Salcedo</cp:lastModifiedBy>
  <cp:revision>9</cp:revision>
  <dcterms:created xsi:type="dcterms:W3CDTF">2021-03-18T01:28:00Z</dcterms:created>
  <dcterms:modified xsi:type="dcterms:W3CDTF">2021-03-22T19:55:00Z</dcterms:modified>
</cp:coreProperties>
</file>